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F76A3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F76A3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F76A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5274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159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5274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F76A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F76A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F76A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F76A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F76A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76A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C628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C6281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2741B"/>
    <w:rsid w:val="005B13B0"/>
    <w:rsid w:val="006A3EFD"/>
    <w:rsid w:val="00705F77"/>
    <w:rsid w:val="007F76A3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0E0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2020-09-24T11:56:00Z</dcterms:modified>
</cp:coreProperties>
</file>